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97F" w:rsidRPr="00367C34" w:rsidRDefault="001979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eastAsia="PMingLiU" w:hAnsi="Times New Roman" w:cs="Times New Roman"/>
          <w:sz w:val="26"/>
          <w:szCs w:val="26"/>
        </w:rPr>
      </w:pPr>
      <w:r w:rsidRPr="00367C34">
        <w:rPr>
          <w:rFonts w:ascii="Times New Roman" w:eastAsia="PMingLiU" w:hAnsi="Times New Roman" w:cs="Times New Roman"/>
          <w:b/>
          <w:bCs/>
          <w:sz w:val="26"/>
          <w:szCs w:val="26"/>
        </w:rPr>
        <w:t xml:space="preserve">120 </w:t>
      </w:r>
      <w:r w:rsidRPr="00367C34">
        <w:rPr>
          <w:rFonts w:ascii="Times New Roman" w:eastAsia="PMingLiU" w:hAnsi="Times New Roman" w:cs="Times New Roman"/>
          <w:b/>
          <w:bCs/>
          <w:sz w:val="26"/>
          <w:szCs w:val="26"/>
        </w:rPr>
        <w:tab/>
        <w:t>IGNORING JUDGE'S DEMEANOR</w:t>
      </w:r>
    </w:p>
    <w:p w:rsidR="0019797F" w:rsidRPr="00367C34" w:rsidRDefault="001979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PMingLiU" w:hAnsi="Times New Roman" w:cs="Times New Roman"/>
          <w:sz w:val="26"/>
          <w:szCs w:val="26"/>
        </w:rPr>
      </w:pPr>
    </w:p>
    <w:p w:rsidR="0019797F" w:rsidRPr="00367C34" w:rsidRDefault="001979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PMingLiU" w:hAnsi="Times New Roman" w:cs="Times New Roman"/>
          <w:sz w:val="26"/>
          <w:szCs w:val="26"/>
        </w:rPr>
      </w:pPr>
    </w:p>
    <w:p w:rsidR="0019797F" w:rsidRPr="00367C34" w:rsidRDefault="0019797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19" w:lineRule="auto"/>
        <w:ind w:firstLine="720"/>
        <w:jc w:val="both"/>
        <w:rPr>
          <w:rFonts w:ascii="Times New Roman" w:eastAsia="PMingLiU" w:hAnsi="Times New Roman" w:cs="Times New Roman"/>
          <w:sz w:val="26"/>
          <w:szCs w:val="26"/>
        </w:rPr>
      </w:pPr>
      <w:r w:rsidRPr="00367C34">
        <w:rPr>
          <w:rFonts w:ascii="Times New Roman" w:eastAsia="PMingLiU" w:hAnsi="Times New Roman" w:cs="Times New Roman"/>
          <w:sz w:val="26"/>
          <w:szCs w:val="26"/>
        </w:rPr>
        <w:t>If any member of the jury has an impression that I have an opinion one way or another in this case, disregard that impression entirely and decide the issues solely as you view the evidence. You, the jury, are the sole judges of the facts, and the court is the judge of the law only.</w:t>
      </w:r>
    </w:p>
    <w:p w:rsidR="0019797F" w:rsidRPr="00367C34" w:rsidRDefault="0019797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19" w:lineRule="auto"/>
        <w:jc w:val="both"/>
        <w:rPr>
          <w:rFonts w:ascii="Times New Roman" w:eastAsia="PMingLiU" w:hAnsi="Times New Roman" w:cs="Times New Roman"/>
          <w:sz w:val="26"/>
          <w:szCs w:val="26"/>
        </w:rPr>
      </w:pPr>
    </w:p>
    <w:p w:rsidR="0019797F" w:rsidRPr="00367C34" w:rsidRDefault="0019797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PMingLiU" w:hAnsi="Times New Roman" w:cs="Times New Roman"/>
          <w:sz w:val="22"/>
          <w:szCs w:val="22"/>
        </w:rPr>
      </w:pPr>
      <w:bookmarkStart w:id="0" w:name="_GoBack"/>
      <w:bookmarkEnd w:id="0"/>
    </w:p>
    <w:sectPr w:rsidR="0019797F" w:rsidRPr="00367C34" w:rsidSect="0019797F">
      <w:headerReference w:type="default" r:id="rId6"/>
      <w:footerReference w:type="default" r:id="rId7"/>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93D" w:rsidRDefault="00A0793D" w:rsidP="0019797F">
      <w:r>
        <w:separator/>
      </w:r>
    </w:p>
  </w:endnote>
  <w:endnote w:type="continuationSeparator" w:id="0">
    <w:p w:rsidR="00A0793D" w:rsidRDefault="00A0793D" w:rsidP="00197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akkal Majalla">
    <w:charset w:val="00"/>
    <w:family w:val="auto"/>
    <w:pitch w:val="variable"/>
    <w:sig w:usb0="A000207F" w:usb1="C000204B" w:usb2="00000008" w:usb3="00000000" w:csb0="000000D3" w:csb1="00000000"/>
  </w:font>
  <w:font w:name="PMingLiU">
    <w:altName w:val="Microsoft JhengHei"/>
    <w:panose1 w:val="02010601000101010101"/>
    <w:charset w:val="88"/>
    <w:family w:val="auto"/>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0A0" w:rsidRDefault="003370A0" w:rsidP="003370A0">
    <w:pPr>
      <w:pStyle w:val="Footer"/>
      <w:rPr>
        <w:rFonts w:ascii="Arial" w:hAnsi="Arial"/>
        <w:sz w:val="20"/>
      </w:rPr>
    </w:pPr>
    <w:r>
      <w:rPr>
        <w:rFonts w:ascii="Arial" w:hAnsi="Arial" w:cs="Arial"/>
        <w:sz w:val="20"/>
      </w:rPr>
      <w:t>©</w:t>
    </w:r>
    <w:r>
      <w:rPr>
        <w:rFonts w:ascii="Arial" w:hAnsi="Arial"/>
        <w:sz w:val="20"/>
      </w:rPr>
      <w:t>2011, Regents, Univ. of Wis.</w:t>
    </w:r>
  </w:p>
  <w:p w:rsidR="0019797F" w:rsidRPr="003370A0" w:rsidRDefault="003370A0" w:rsidP="003370A0">
    <w:pPr>
      <w:pStyle w:val="Footer"/>
      <w:jc w:val="center"/>
      <w:rPr>
        <w:rFonts w:ascii="Arial" w:eastAsia="PMingLiU" w:hAnsi="Arial"/>
        <w:sz w:val="20"/>
      </w:rPr>
    </w:pPr>
    <w:r w:rsidRPr="00023C66">
      <w:rPr>
        <w:rFonts w:ascii="Arial" w:hAnsi="Arial"/>
        <w:sz w:val="20"/>
      </w:rPr>
      <w:fldChar w:fldCharType="begin"/>
    </w:r>
    <w:r w:rsidRPr="00023C66">
      <w:rPr>
        <w:rFonts w:ascii="Arial" w:hAnsi="Arial"/>
        <w:sz w:val="20"/>
      </w:rPr>
      <w:instrText xml:space="preserve"> PAGE   \* MERGEFORMAT </w:instrText>
    </w:r>
    <w:r w:rsidRPr="00023C66">
      <w:rPr>
        <w:rFonts w:ascii="Arial" w:hAnsi="Arial"/>
        <w:sz w:val="20"/>
      </w:rPr>
      <w:fldChar w:fldCharType="separate"/>
    </w:r>
    <w:r w:rsidR="007E2763">
      <w:rPr>
        <w:rFonts w:ascii="Arial" w:hAnsi="Arial"/>
        <w:noProof/>
        <w:sz w:val="20"/>
      </w:rPr>
      <w:t>1</w:t>
    </w:r>
    <w:r w:rsidRPr="00023C66">
      <w:rPr>
        <w:rFonts w:ascii="Arial" w:hAnsi="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93D" w:rsidRDefault="00A0793D" w:rsidP="0019797F">
      <w:r>
        <w:separator/>
      </w:r>
    </w:p>
  </w:footnote>
  <w:footnote w:type="continuationSeparator" w:id="0">
    <w:p w:rsidR="00A0793D" w:rsidRDefault="00A0793D" w:rsidP="00197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97F" w:rsidRPr="00367C34" w:rsidRDefault="0019797F">
    <w:pPr>
      <w:rPr>
        <w:rFonts w:ascii="Arial" w:hAnsi="Arial" w:cs="Arial"/>
        <w:sz w:val="28"/>
        <w:szCs w:val="28"/>
      </w:rPr>
    </w:pPr>
  </w:p>
  <w:p w:rsidR="0019797F" w:rsidRPr="00367C34" w:rsidRDefault="0019797F">
    <w:pPr>
      <w:tabs>
        <w:tab w:val="center" w:pos="4680"/>
        <w:tab w:val="right" w:pos="9360"/>
      </w:tabs>
      <w:rPr>
        <w:rFonts w:ascii="Arial" w:hAnsi="Arial" w:cs="Arial"/>
        <w:b/>
        <w:bCs/>
        <w:sz w:val="28"/>
        <w:szCs w:val="28"/>
      </w:rPr>
    </w:pPr>
    <w:r w:rsidRPr="00367C34">
      <w:rPr>
        <w:rFonts w:ascii="Arial" w:hAnsi="Arial" w:cs="Arial"/>
        <w:b/>
        <w:bCs/>
        <w:sz w:val="28"/>
        <w:szCs w:val="28"/>
      </w:rPr>
      <w:t>120</w:t>
    </w:r>
    <w:r w:rsidRPr="00367C34">
      <w:rPr>
        <w:rFonts w:ascii="Arial" w:hAnsi="Arial" w:cs="Arial"/>
        <w:b/>
        <w:bCs/>
        <w:sz w:val="28"/>
        <w:szCs w:val="28"/>
      </w:rPr>
      <w:tab/>
      <w:t>WIS JI-CIVIL</w:t>
    </w:r>
    <w:r w:rsidRPr="00367C34">
      <w:rPr>
        <w:rFonts w:ascii="Arial" w:hAnsi="Arial" w:cs="Arial"/>
        <w:b/>
        <w:bCs/>
        <w:sz w:val="28"/>
        <w:szCs w:val="28"/>
      </w:rPr>
      <w:tab/>
      <w:t>120</w:t>
    </w:r>
  </w:p>
  <w:p w:rsidR="0019797F" w:rsidRPr="00367C34" w:rsidRDefault="0019797F">
    <w:pPr>
      <w:rPr>
        <w:rFonts w:ascii="Arial" w:hAnsi="Arial" w:cs="Arial"/>
        <w:sz w:val="28"/>
        <w:szCs w:val="28"/>
      </w:rPr>
    </w:pPr>
  </w:p>
  <w:p w:rsidR="0019797F" w:rsidRPr="00367C34" w:rsidRDefault="0019797F">
    <w:pPr>
      <w:rPr>
        <w:rFonts w:ascii="Arial" w:hAnsi="Arial" w:cs="Arial"/>
        <w:sz w:val="28"/>
        <w:szCs w:val="28"/>
      </w:rPr>
    </w:pPr>
  </w:p>
  <w:p w:rsidR="0019797F" w:rsidRPr="00367C34" w:rsidRDefault="0019797F">
    <w:pPr>
      <w:spacing w:line="240" w:lineRule="exact"/>
      <w:rPr>
        <w:rFonts w:ascii="Arial" w:hAnsi="Arial" w:cs="Arial"/>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97F"/>
    <w:rsid w:val="0019797F"/>
    <w:rsid w:val="003370A0"/>
    <w:rsid w:val="00367C34"/>
    <w:rsid w:val="004B176C"/>
    <w:rsid w:val="005E783A"/>
    <w:rsid w:val="007E2763"/>
    <w:rsid w:val="00A07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6A3FF14"/>
  <w14:defaultImageDpi w14:val="0"/>
  <w15:docId w15:val="{976B92F3-3B7B-4FB0-BFE9-74617AD17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FootA">
    <w:name w:val="Foot A"/>
    <w:uiPriority w:val="99"/>
    <w:rPr>
      <w:rFonts w:ascii="Sakkal Majalla" w:hAnsi="Sakkal Majalla" w:cs="Sakkal Majalla"/>
      <w:sz w:val="20"/>
      <w:szCs w:val="20"/>
    </w:rPr>
  </w:style>
  <w:style w:type="paragraph" w:styleId="Header">
    <w:name w:val="header"/>
    <w:basedOn w:val="Normal"/>
    <w:link w:val="HeaderChar"/>
    <w:uiPriority w:val="99"/>
    <w:unhideWhenUsed/>
    <w:rsid w:val="00367C34"/>
    <w:pPr>
      <w:tabs>
        <w:tab w:val="center" w:pos="4680"/>
        <w:tab w:val="right" w:pos="9360"/>
      </w:tabs>
    </w:pPr>
  </w:style>
  <w:style w:type="character" w:customStyle="1" w:styleId="HeaderChar">
    <w:name w:val="Header Char"/>
    <w:link w:val="Header"/>
    <w:uiPriority w:val="99"/>
    <w:rsid w:val="00367C34"/>
    <w:rPr>
      <w:rFonts w:ascii="Times" w:hAnsi="Times" w:cs="Times"/>
      <w:sz w:val="24"/>
      <w:szCs w:val="24"/>
    </w:rPr>
  </w:style>
  <w:style w:type="paragraph" w:styleId="Footer">
    <w:name w:val="footer"/>
    <w:basedOn w:val="Normal"/>
    <w:link w:val="FooterChar"/>
    <w:uiPriority w:val="99"/>
    <w:unhideWhenUsed/>
    <w:rsid w:val="00367C34"/>
    <w:pPr>
      <w:tabs>
        <w:tab w:val="center" w:pos="4680"/>
        <w:tab w:val="right" w:pos="9360"/>
      </w:tabs>
    </w:pPr>
  </w:style>
  <w:style w:type="character" w:customStyle="1" w:styleId="FooterChar">
    <w:name w:val="Footer Char"/>
    <w:link w:val="Footer"/>
    <w:uiPriority w:val="99"/>
    <w:rsid w:val="00367C34"/>
    <w:rPr>
      <w:rFonts w:ascii="Times"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Words>
  <Characters>271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Smith</dc:creator>
  <cp:keywords/>
  <dc:description/>
  <cp:lastModifiedBy>Bryce Pierson</cp:lastModifiedBy>
  <cp:revision>2</cp:revision>
  <dcterms:created xsi:type="dcterms:W3CDTF">2021-12-13T19:30:00Z</dcterms:created>
  <dcterms:modified xsi:type="dcterms:W3CDTF">2021-12-13T19:30:00Z</dcterms:modified>
</cp:coreProperties>
</file>